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C1" w:rsidRPr="009F5249" w:rsidRDefault="008271C1" w:rsidP="008271C1">
      <w:pPr>
        <w:jc w:val="center"/>
        <w:rPr>
          <w:b/>
          <w:sz w:val="28"/>
          <w:szCs w:val="28"/>
          <w:lang w:val="uk-UA"/>
        </w:rPr>
      </w:pPr>
      <w:r w:rsidRPr="009F5249">
        <w:rPr>
          <w:b/>
          <w:sz w:val="28"/>
          <w:szCs w:val="28"/>
          <w:lang w:val="uk-UA"/>
        </w:rPr>
        <w:t>Інформація</w:t>
      </w:r>
    </w:p>
    <w:p w:rsidR="008271C1" w:rsidRPr="009F5249" w:rsidRDefault="008271C1" w:rsidP="008271C1">
      <w:pPr>
        <w:jc w:val="center"/>
        <w:rPr>
          <w:b/>
          <w:sz w:val="28"/>
          <w:szCs w:val="28"/>
          <w:lang w:val="uk-UA"/>
        </w:rPr>
      </w:pPr>
      <w:r w:rsidRPr="009F5249">
        <w:rPr>
          <w:b/>
          <w:sz w:val="28"/>
          <w:szCs w:val="28"/>
          <w:lang w:val="uk-UA"/>
        </w:rPr>
        <w:t>про заплановані на</w:t>
      </w:r>
      <w:r>
        <w:rPr>
          <w:b/>
          <w:sz w:val="28"/>
          <w:szCs w:val="28"/>
          <w:lang w:val="uk-UA"/>
        </w:rPr>
        <w:t xml:space="preserve"> листопад 2017</w:t>
      </w:r>
      <w:r w:rsidRPr="009F5249">
        <w:rPr>
          <w:b/>
          <w:sz w:val="28"/>
          <w:szCs w:val="28"/>
          <w:lang w:val="uk-UA"/>
        </w:rPr>
        <w:t xml:space="preserve"> року електронні консультації </w:t>
      </w:r>
    </w:p>
    <w:p w:rsidR="008271C1" w:rsidRPr="009F5249" w:rsidRDefault="008271C1" w:rsidP="008271C1">
      <w:pPr>
        <w:jc w:val="center"/>
        <w:rPr>
          <w:b/>
          <w:sz w:val="28"/>
          <w:szCs w:val="28"/>
          <w:lang w:val="uk-UA"/>
        </w:rPr>
      </w:pPr>
      <w:r w:rsidRPr="009F5249">
        <w:rPr>
          <w:b/>
          <w:sz w:val="28"/>
          <w:szCs w:val="28"/>
          <w:lang w:val="uk-UA"/>
        </w:rPr>
        <w:t>з громадськістю щодо проектів актів</w:t>
      </w:r>
    </w:p>
    <w:p w:rsidR="008271C1" w:rsidRPr="00D1377C" w:rsidRDefault="008271C1" w:rsidP="008271C1">
      <w:pPr>
        <w:jc w:val="center"/>
        <w:rPr>
          <w:lang w:val="uk-UA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2"/>
        <w:gridCol w:w="2231"/>
        <w:gridCol w:w="1456"/>
        <w:gridCol w:w="2835"/>
      </w:tblGrid>
      <w:tr w:rsidR="008271C1" w:rsidRPr="00950D27" w:rsidTr="008F708F">
        <w:trPr>
          <w:trHeight w:val="144"/>
        </w:trPr>
        <w:tc>
          <w:tcPr>
            <w:tcW w:w="2552" w:type="dxa"/>
          </w:tcPr>
          <w:p w:rsidR="008271C1" w:rsidRPr="00AA5A0F" w:rsidRDefault="008271C1" w:rsidP="008F708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5A0F">
              <w:rPr>
                <w:b/>
                <w:sz w:val="24"/>
                <w:szCs w:val="24"/>
                <w:lang w:val="uk-UA"/>
              </w:rPr>
              <w:t xml:space="preserve">Назва проекту </w:t>
            </w:r>
            <w:proofErr w:type="spellStart"/>
            <w:r w:rsidRPr="00AA5A0F">
              <w:rPr>
                <w:b/>
                <w:sz w:val="24"/>
                <w:szCs w:val="24"/>
                <w:lang w:val="uk-UA"/>
              </w:rPr>
              <w:t>акта</w:t>
            </w:r>
            <w:proofErr w:type="spellEnd"/>
            <w:r w:rsidRPr="00AA5A0F">
              <w:rPr>
                <w:b/>
                <w:sz w:val="24"/>
                <w:szCs w:val="24"/>
                <w:lang w:val="uk-UA"/>
              </w:rPr>
              <w:t>, що виноситься на обговорення</w:t>
            </w:r>
          </w:p>
        </w:tc>
        <w:tc>
          <w:tcPr>
            <w:tcW w:w="1842" w:type="dxa"/>
          </w:tcPr>
          <w:p w:rsidR="008271C1" w:rsidRPr="00AA5A0F" w:rsidRDefault="008271C1" w:rsidP="008F708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5A0F">
              <w:rPr>
                <w:b/>
                <w:sz w:val="24"/>
                <w:szCs w:val="24"/>
                <w:lang w:val="uk-UA"/>
              </w:rPr>
              <w:t>Мета розроблення проекту акту</w:t>
            </w:r>
          </w:p>
        </w:tc>
        <w:tc>
          <w:tcPr>
            <w:tcW w:w="2231" w:type="dxa"/>
          </w:tcPr>
          <w:p w:rsidR="008271C1" w:rsidRPr="00AA5A0F" w:rsidRDefault="008271C1" w:rsidP="008F708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5A0F">
              <w:rPr>
                <w:b/>
                <w:sz w:val="24"/>
                <w:szCs w:val="24"/>
                <w:lang w:val="uk-UA"/>
              </w:rPr>
              <w:t>Електронна адреса оприлюднення проекту акту на офіційному веб-сайту органу виконавчої влади</w:t>
            </w:r>
          </w:p>
        </w:tc>
        <w:tc>
          <w:tcPr>
            <w:tcW w:w="1456" w:type="dxa"/>
          </w:tcPr>
          <w:p w:rsidR="008271C1" w:rsidRPr="00AA5A0F" w:rsidRDefault="008271C1" w:rsidP="008F708F">
            <w:pPr>
              <w:ind w:left="-71" w:right="-108" w:firstLine="71"/>
              <w:jc w:val="center"/>
              <w:rPr>
                <w:b/>
                <w:sz w:val="24"/>
                <w:szCs w:val="24"/>
                <w:lang w:val="uk-UA"/>
              </w:rPr>
            </w:pPr>
            <w:r w:rsidRPr="00AA5A0F">
              <w:rPr>
                <w:b/>
                <w:sz w:val="24"/>
                <w:szCs w:val="24"/>
                <w:lang w:val="uk-UA"/>
              </w:rPr>
              <w:t>Орієнтовна дата проведення обговорення</w:t>
            </w:r>
          </w:p>
        </w:tc>
        <w:tc>
          <w:tcPr>
            <w:tcW w:w="2835" w:type="dxa"/>
          </w:tcPr>
          <w:p w:rsidR="008271C1" w:rsidRPr="00AA5A0F" w:rsidRDefault="008271C1" w:rsidP="008F708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5A0F">
              <w:rPr>
                <w:b/>
                <w:sz w:val="24"/>
                <w:szCs w:val="24"/>
                <w:lang w:val="uk-UA"/>
              </w:rPr>
              <w:t>Прізвище, ім’я, по батькові, посада, контактні дані відповідальної особи органу виконавчої влади</w:t>
            </w:r>
          </w:p>
        </w:tc>
      </w:tr>
      <w:tr w:rsidR="008271C1" w:rsidRPr="00A77507" w:rsidTr="008F708F">
        <w:trPr>
          <w:trHeight w:val="144"/>
        </w:trPr>
        <w:tc>
          <w:tcPr>
            <w:tcW w:w="2552" w:type="dxa"/>
          </w:tcPr>
          <w:p w:rsidR="008271C1" w:rsidRPr="002D3AA3" w:rsidRDefault="008271C1" w:rsidP="008F708F">
            <w:pPr>
              <w:rPr>
                <w:sz w:val="24"/>
                <w:szCs w:val="24"/>
                <w:lang w:val="uk-UA"/>
              </w:rPr>
            </w:pPr>
            <w:r w:rsidRPr="002D3AA3">
              <w:rPr>
                <w:sz w:val="24"/>
                <w:szCs w:val="24"/>
                <w:lang w:val="uk-UA"/>
              </w:rPr>
              <w:t>Проект розпорядження голови облдержадміністрації «Про тарифи на платні послуги, що надаються Бахмацькою центральною районною лікарнею»</w:t>
            </w:r>
          </w:p>
          <w:p w:rsidR="008271C1" w:rsidRPr="002D3AA3" w:rsidRDefault="008271C1" w:rsidP="008F70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8271C1" w:rsidRPr="002D3AA3" w:rsidRDefault="008271C1" w:rsidP="008F708F">
            <w:pPr>
              <w:ind w:right="-108"/>
              <w:rPr>
                <w:sz w:val="24"/>
                <w:szCs w:val="24"/>
                <w:lang w:val="uk-UA"/>
              </w:rPr>
            </w:pPr>
            <w:r w:rsidRPr="002D3AA3">
              <w:rPr>
                <w:sz w:val="24"/>
                <w:szCs w:val="24"/>
                <w:lang w:val="uk-UA"/>
              </w:rPr>
              <w:t xml:space="preserve">Встановлення </w:t>
            </w:r>
            <w:r w:rsidRPr="002D3AA3">
              <w:rPr>
                <w:spacing w:val="-4"/>
                <w:sz w:val="24"/>
                <w:szCs w:val="24"/>
                <w:lang w:val="uk-UA"/>
              </w:rPr>
              <w:t>тарифів на платні медичні послуги</w:t>
            </w:r>
          </w:p>
        </w:tc>
        <w:tc>
          <w:tcPr>
            <w:tcW w:w="2231" w:type="dxa"/>
          </w:tcPr>
          <w:p w:rsidR="008271C1" w:rsidRPr="002F75C5" w:rsidRDefault="008271C1" w:rsidP="008F708F">
            <w:pPr>
              <w:rPr>
                <w:sz w:val="24"/>
                <w:szCs w:val="24"/>
                <w:lang w:val="uk-UA"/>
              </w:rPr>
            </w:pPr>
            <w:r w:rsidRPr="002F75C5">
              <w:rPr>
                <w:sz w:val="24"/>
                <w:szCs w:val="24"/>
                <w:lang w:val="uk-UA"/>
              </w:rPr>
              <w:t>Обговорення проекту у підрубриці «Електронні консультації з громадськістю»  рубрики «Консультації з громадськістю» веб-сайту Чернігівської обласної державної адміністрації</w:t>
            </w:r>
          </w:p>
          <w:p w:rsidR="008271C1" w:rsidRPr="002D3AA3" w:rsidRDefault="008271C1" w:rsidP="008F70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hyperlink r:id="rId6" w:history="1">
              <w:r w:rsidRPr="000F522A">
                <w:rPr>
                  <w:rStyle w:val="a8"/>
                  <w:sz w:val="24"/>
                  <w:szCs w:val="24"/>
                  <w:lang w:val="uk-UA"/>
                </w:rPr>
                <w:t>http://www.cg.gov.ua/index.php?id=28748&amp;tp=0</w:t>
              </w:r>
            </w:hyperlink>
            <w:r>
              <w:rPr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456" w:type="dxa"/>
          </w:tcPr>
          <w:p w:rsidR="008271C1" w:rsidRPr="002D3AA3" w:rsidRDefault="008271C1" w:rsidP="008F708F">
            <w:pPr>
              <w:jc w:val="center"/>
              <w:rPr>
                <w:sz w:val="24"/>
                <w:szCs w:val="24"/>
                <w:lang w:val="uk-UA"/>
              </w:rPr>
            </w:pPr>
            <w:r w:rsidRPr="002D3AA3">
              <w:rPr>
                <w:sz w:val="24"/>
                <w:szCs w:val="24"/>
                <w:lang w:val="uk-UA"/>
              </w:rPr>
              <w:t>01-15 листопада</w:t>
            </w:r>
          </w:p>
        </w:tc>
        <w:tc>
          <w:tcPr>
            <w:tcW w:w="2835" w:type="dxa"/>
          </w:tcPr>
          <w:p w:rsidR="008271C1" w:rsidRPr="002D3AA3" w:rsidRDefault="008271C1" w:rsidP="008F708F">
            <w:pPr>
              <w:rPr>
                <w:sz w:val="24"/>
                <w:szCs w:val="24"/>
                <w:lang w:val="uk-UA"/>
              </w:rPr>
            </w:pPr>
            <w:proofErr w:type="spellStart"/>
            <w:r w:rsidRPr="002D3AA3">
              <w:rPr>
                <w:sz w:val="24"/>
                <w:szCs w:val="24"/>
                <w:lang w:val="uk-UA"/>
              </w:rPr>
              <w:t>Полторацька</w:t>
            </w:r>
            <w:proofErr w:type="spellEnd"/>
            <w:r w:rsidRPr="002D3AA3">
              <w:rPr>
                <w:sz w:val="24"/>
                <w:szCs w:val="24"/>
                <w:lang w:val="uk-UA"/>
              </w:rPr>
              <w:t xml:space="preserve"> С.І., заступник директора Департаменту економічного розвитку облдержадміністрації, </w:t>
            </w:r>
            <w:proofErr w:type="spellStart"/>
            <w:r w:rsidRPr="002D3AA3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2D3AA3">
              <w:rPr>
                <w:sz w:val="24"/>
                <w:szCs w:val="24"/>
                <w:lang w:val="uk-UA"/>
              </w:rPr>
              <w:t>. (0462) 669-156,</w:t>
            </w:r>
            <w:r w:rsidRPr="002D3AA3">
              <w:rPr>
                <w:sz w:val="24"/>
                <w:szCs w:val="24"/>
                <w:lang w:val="uk-UA"/>
              </w:rPr>
              <w:br/>
            </w:r>
            <w:r w:rsidRPr="002D3AA3">
              <w:rPr>
                <w:noProof/>
                <w:spacing w:val="20"/>
                <w:sz w:val="24"/>
                <w:szCs w:val="24"/>
                <w:lang w:val="uk-UA"/>
              </w:rPr>
              <w:t xml:space="preserve">e-mail: </w:t>
            </w:r>
            <w:hyperlink r:id="rId7" w:history="1">
              <w:r w:rsidRPr="002D3AA3">
                <w:rPr>
                  <w:rStyle w:val="a8"/>
                  <w:noProof/>
                  <w:spacing w:val="10"/>
                  <w:sz w:val="24"/>
                  <w:szCs w:val="24"/>
                  <w:lang w:val="uk-UA"/>
                </w:rPr>
                <w:t>der_cini@cg.gov.ua</w:t>
              </w:r>
            </w:hyperlink>
            <w:r w:rsidRPr="002D3AA3">
              <w:rPr>
                <w:noProof/>
                <w:spacing w:val="10"/>
                <w:sz w:val="24"/>
                <w:szCs w:val="24"/>
                <w:lang w:val="uk-UA"/>
              </w:rPr>
              <w:t>;</w:t>
            </w:r>
          </w:p>
          <w:p w:rsidR="008271C1" w:rsidRPr="002D3AA3" w:rsidRDefault="008271C1" w:rsidP="008F708F">
            <w:pPr>
              <w:rPr>
                <w:sz w:val="24"/>
                <w:szCs w:val="24"/>
                <w:lang w:val="uk-UA"/>
              </w:rPr>
            </w:pPr>
            <w:r w:rsidRPr="002D3AA3">
              <w:rPr>
                <w:sz w:val="24"/>
                <w:szCs w:val="24"/>
                <w:lang w:val="uk-UA"/>
              </w:rPr>
              <w:t xml:space="preserve">Заєць Ж.М., начальник відділу з питань споживчого ринку та ціноутворення Департаменту економічного розвитку облдержадміністрації, </w:t>
            </w:r>
          </w:p>
          <w:p w:rsidR="008271C1" w:rsidRPr="002D3AA3" w:rsidRDefault="008271C1" w:rsidP="008F708F">
            <w:pPr>
              <w:rPr>
                <w:sz w:val="24"/>
                <w:szCs w:val="24"/>
                <w:lang w:val="uk-UA"/>
              </w:rPr>
            </w:pPr>
            <w:proofErr w:type="spellStart"/>
            <w:r w:rsidRPr="002D3AA3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2D3AA3">
              <w:rPr>
                <w:sz w:val="24"/>
                <w:szCs w:val="24"/>
                <w:lang w:val="uk-UA"/>
              </w:rPr>
              <w:t xml:space="preserve">. (0462) 669-159, </w:t>
            </w:r>
            <w:r w:rsidRPr="002D3AA3">
              <w:rPr>
                <w:sz w:val="24"/>
                <w:szCs w:val="24"/>
                <w:lang w:val="uk-UA"/>
              </w:rPr>
              <w:br/>
              <w:t>e-</w:t>
            </w:r>
            <w:proofErr w:type="spellStart"/>
            <w:r w:rsidRPr="002D3AA3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2D3AA3">
              <w:rPr>
                <w:sz w:val="24"/>
                <w:szCs w:val="24"/>
                <w:lang w:val="uk-UA"/>
              </w:rPr>
              <w:t xml:space="preserve">: </w:t>
            </w:r>
            <w:hyperlink r:id="rId8" w:history="1">
              <w:r w:rsidRPr="002D3AA3">
                <w:rPr>
                  <w:rStyle w:val="a8"/>
                  <w:noProof/>
                  <w:spacing w:val="10"/>
                  <w:sz w:val="24"/>
                  <w:szCs w:val="24"/>
                  <w:lang w:val="uk-UA"/>
                </w:rPr>
                <w:t>der_cini@cg.gov.ua</w:t>
              </w:r>
            </w:hyperlink>
          </w:p>
        </w:tc>
      </w:tr>
      <w:tr w:rsidR="008271C1" w:rsidRPr="00A77507" w:rsidTr="008F708F">
        <w:trPr>
          <w:trHeight w:val="144"/>
        </w:trPr>
        <w:tc>
          <w:tcPr>
            <w:tcW w:w="2552" w:type="dxa"/>
          </w:tcPr>
          <w:p w:rsidR="008271C1" w:rsidRPr="002D3AA3" w:rsidRDefault="008271C1" w:rsidP="008F708F">
            <w:pPr>
              <w:rPr>
                <w:color w:val="FF0000"/>
                <w:sz w:val="24"/>
                <w:szCs w:val="24"/>
                <w:lang w:val="uk-UA"/>
              </w:rPr>
            </w:pPr>
            <w:r w:rsidRPr="002D3AA3">
              <w:rPr>
                <w:sz w:val="24"/>
                <w:szCs w:val="24"/>
                <w:lang w:val="uk-UA"/>
              </w:rPr>
              <w:t xml:space="preserve">Проект розпорядження голови облдержадміністрації «Про тарифи на платні ортопедичні стоматологічні послуги, що надаються </w:t>
            </w:r>
            <w:proofErr w:type="spellStart"/>
            <w:r w:rsidRPr="002D3AA3">
              <w:rPr>
                <w:sz w:val="24"/>
                <w:szCs w:val="24"/>
                <w:lang w:val="uk-UA"/>
              </w:rPr>
              <w:t>Городнянською</w:t>
            </w:r>
            <w:proofErr w:type="spellEnd"/>
            <w:r w:rsidRPr="002D3AA3">
              <w:rPr>
                <w:sz w:val="24"/>
                <w:szCs w:val="24"/>
                <w:lang w:val="uk-UA"/>
              </w:rPr>
              <w:t xml:space="preserve"> центральною районною лікарнею»</w:t>
            </w:r>
          </w:p>
        </w:tc>
        <w:tc>
          <w:tcPr>
            <w:tcW w:w="1842" w:type="dxa"/>
          </w:tcPr>
          <w:p w:rsidR="008271C1" w:rsidRPr="002D3AA3" w:rsidRDefault="008271C1" w:rsidP="008F708F">
            <w:pPr>
              <w:ind w:right="-108"/>
              <w:rPr>
                <w:sz w:val="24"/>
                <w:szCs w:val="24"/>
                <w:lang w:val="uk-UA"/>
              </w:rPr>
            </w:pPr>
            <w:r w:rsidRPr="002D3AA3">
              <w:rPr>
                <w:sz w:val="24"/>
                <w:szCs w:val="24"/>
                <w:lang w:val="uk-UA"/>
              </w:rPr>
              <w:t xml:space="preserve">Встановлення </w:t>
            </w:r>
            <w:r w:rsidRPr="002D3AA3">
              <w:rPr>
                <w:spacing w:val="-4"/>
                <w:sz w:val="24"/>
                <w:szCs w:val="24"/>
                <w:lang w:val="uk-UA"/>
              </w:rPr>
              <w:t>тарифів на платні ортопедичні стоматологічні послуги</w:t>
            </w:r>
          </w:p>
        </w:tc>
        <w:tc>
          <w:tcPr>
            <w:tcW w:w="2231" w:type="dxa"/>
          </w:tcPr>
          <w:p w:rsidR="008271C1" w:rsidRPr="002F75C5" w:rsidRDefault="008271C1" w:rsidP="008F708F">
            <w:pPr>
              <w:rPr>
                <w:sz w:val="24"/>
                <w:szCs w:val="24"/>
                <w:lang w:val="uk-UA"/>
              </w:rPr>
            </w:pPr>
            <w:r w:rsidRPr="002F75C5">
              <w:rPr>
                <w:sz w:val="24"/>
                <w:szCs w:val="24"/>
                <w:lang w:val="uk-UA"/>
              </w:rPr>
              <w:t>Обговорення проекту у підрубриці «Електронні консультації з громадськістю»  рубрики «Консультації з громадськістю» веб-сайту Чернігівської обласної державної адміністрації</w:t>
            </w:r>
          </w:p>
          <w:p w:rsidR="008271C1" w:rsidRPr="002D3AA3" w:rsidRDefault="008271C1" w:rsidP="008F70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hyperlink r:id="rId9" w:history="1">
              <w:r w:rsidRPr="000F522A">
                <w:rPr>
                  <w:rStyle w:val="a8"/>
                  <w:sz w:val="24"/>
                  <w:szCs w:val="24"/>
                  <w:lang w:val="uk-UA"/>
                </w:rPr>
                <w:t>http://www.cg.gov.ua/index.php?id=28748&amp;tp=0</w:t>
              </w:r>
            </w:hyperlink>
            <w:r>
              <w:rPr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456" w:type="dxa"/>
          </w:tcPr>
          <w:p w:rsidR="008271C1" w:rsidRPr="002D3AA3" w:rsidRDefault="008271C1" w:rsidP="008F708F">
            <w:pPr>
              <w:jc w:val="center"/>
              <w:rPr>
                <w:sz w:val="24"/>
                <w:szCs w:val="24"/>
                <w:lang w:val="uk-UA"/>
              </w:rPr>
            </w:pPr>
            <w:r w:rsidRPr="002D3AA3">
              <w:rPr>
                <w:sz w:val="24"/>
                <w:szCs w:val="24"/>
                <w:lang w:val="uk-UA"/>
              </w:rPr>
              <w:t>01-15 листопада</w:t>
            </w:r>
          </w:p>
        </w:tc>
        <w:tc>
          <w:tcPr>
            <w:tcW w:w="2835" w:type="dxa"/>
          </w:tcPr>
          <w:p w:rsidR="008271C1" w:rsidRPr="002D3AA3" w:rsidRDefault="008271C1" w:rsidP="008F708F">
            <w:pPr>
              <w:rPr>
                <w:sz w:val="24"/>
                <w:szCs w:val="24"/>
                <w:lang w:val="uk-UA"/>
              </w:rPr>
            </w:pPr>
            <w:proofErr w:type="spellStart"/>
            <w:r w:rsidRPr="002D3AA3">
              <w:rPr>
                <w:sz w:val="24"/>
                <w:szCs w:val="24"/>
                <w:lang w:val="uk-UA"/>
              </w:rPr>
              <w:t>Полторацька</w:t>
            </w:r>
            <w:proofErr w:type="spellEnd"/>
            <w:r w:rsidRPr="002D3AA3">
              <w:rPr>
                <w:sz w:val="24"/>
                <w:szCs w:val="24"/>
                <w:lang w:val="uk-UA"/>
              </w:rPr>
              <w:t xml:space="preserve"> С.І., заступник директора Департаменту економічного розвитку </w:t>
            </w:r>
            <w:r w:rsidR="00950D27" w:rsidRPr="002D3AA3">
              <w:rPr>
                <w:sz w:val="24"/>
                <w:szCs w:val="24"/>
                <w:lang w:val="uk-UA"/>
              </w:rPr>
              <w:t>обл</w:t>
            </w:r>
            <w:r w:rsidR="00950D27">
              <w:rPr>
                <w:sz w:val="24"/>
                <w:szCs w:val="24"/>
                <w:lang w:val="uk-UA"/>
              </w:rPr>
              <w:t xml:space="preserve">асної </w:t>
            </w:r>
            <w:r w:rsidR="00950D27" w:rsidRPr="002D3AA3">
              <w:rPr>
                <w:sz w:val="24"/>
                <w:szCs w:val="24"/>
                <w:lang w:val="uk-UA"/>
              </w:rPr>
              <w:t>держа</w:t>
            </w:r>
            <w:r w:rsidR="00950D27">
              <w:rPr>
                <w:sz w:val="24"/>
                <w:szCs w:val="24"/>
                <w:lang w:val="uk-UA"/>
              </w:rPr>
              <w:t>вної а</w:t>
            </w:r>
            <w:r w:rsidR="00950D27" w:rsidRPr="002D3AA3">
              <w:rPr>
                <w:sz w:val="24"/>
                <w:szCs w:val="24"/>
                <w:lang w:val="uk-UA"/>
              </w:rPr>
              <w:t>дміністрації</w:t>
            </w:r>
            <w:r w:rsidRPr="002D3AA3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D3AA3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2D3AA3">
              <w:rPr>
                <w:sz w:val="24"/>
                <w:szCs w:val="24"/>
                <w:lang w:val="uk-UA"/>
              </w:rPr>
              <w:t>. (0462) 669-156,</w:t>
            </w:r>
            <w:r w:rsidRPr="002D3AA3">
              <w:rPr>
                <w:sz w:val="24"/>
                <w:szCs w:val="24"/>
                <w:lang w:val="uk-UA"/>
              </w:rPr>
              <w:br/>
            </w:r>
            <w:r w:rsidRPr="002D3AA3">
              <w:rPr>
                <w:noProof/>
                <w:spacing w:val="20"/>
                <w:sz w:val="24"/>
                <w:szCs w:val="24"/>
                <w:lang w:val="uk-UA"/>
              </w:rPr>
              <w:t xml:space="preserve">e-mail: </w:t>
            </w:r>
            <w:hyperlink r:id="rId10" w:history="1">
              <w:r w:rsidRPr="002D3AA3">
                <w:rPr>
                  <w:rStyle w:val="a8"/>
                  <w:noProof/>
                  <w:spacing w:val="10"/>
                  <w:sz w:val="24"/>
                  <w:szCs w:val="24"/>
                  <w:lang w:val="uk-UA"/>
                </w:rPr>
                <w:t>der_cini@cg.gov.ua</w:t>
              </w:r>
            </w:hyperlink>
            <w:r w:rsidRPr="002D3AA3">
              <w:rPr>
                <w:noProof/>
                <w:spacing w:val="10"/>
                <w:sz w:val="24"/>
                <w:szCs w:val="24"/>
                <w:lang w:val="uk-UA"/>
              </w:rPr>
              <w:t>;</w:t>
            </w:r>
          </w:p>
          <w:p w:rsidR="008271C1" w:rsidRPr="002D3AA3" w:rsidRDefault="008271C1" w:rsidP="008F708F">
            <w:pPr>
              <w:rPr>
                <w:sz w:val="24"/>
                <w:szCs w:val="24"/>
                <w:lang w:val="uk-UA"/>
              </w:rPr>
            </w:pPr>
            <w:r w:rsidRPr="002D3AA3">
              <w:rPr>
                <w:sz w:val="24"/>
                <w:szCs w:val="24"/>
                <w:lang w:val="uk-UA"/>
              </w:rPr>
              <w:t xml:space="preserve">Заєць Ж.М., начальник відділу з питань споживчого ринку та ціноутворення Департаменту економічного розвитку </w:t>
            </w:r>
            <w:r w:rsidR="00950D27" w:rsidRPr="002D3AA3">
              <w:rPr>
                <w:sz w:val="24"/>
                <w:szCs w:val="24"/>
                <w:lang w:val="uk-UA"/>
              </w:rPr>
              <w:t>обл</w:t>
            </w:r>
            <w:r w:rsidR="00950D27">
              <w:rPr>
                <w:sz w:val="24"/>
                <w:szCs w:val="24"/>
                <w:lang w:val="uk-UA"/>
              </w:rPr>
              <w:t xml:space="preserve">асної </w:t>
            </w:r>
            <w:r w:rsidR="00950D27" w:rsidRPr="002D3AA3">
              <w:rPr>
                <w:sz w:val="24"/>
                <w:szCs w:val="24"/>
                <w:lang w:val="uk-UA"/>
              </w:rPr>
              <w:t>держа</w:t>
            </w:r>
            <w:r w:rsidR="00950D27">
              <w:rPr>
                <w:sz w:val="24"/>
                <w:szCs w:val="24"/>
                <w:lang w:val="uk-UA"/>
              </w:rPr>
              <w:t>вної а</w:t>
            </w:r>
            <w:r w:rsidR="00950D27" w:rsidRPr="002D3AA3">
              <w:rPr>
                <w:sz w:val="24"/>
                <w:szCs w:val="24"/>
                <w:lang w:val="uk-UA"/>
              </w:rPr>
              <w:t>дміністрації</w:t>
            </w:r>
            <w:r w:rsidRPr="002D3AA3">
              <w:rPr>
                <w:sz w:val="24"/>
                <w:szCs w:val="24"/>
                <w:lang w:val="uk-UA"/>
              </w:rPr>
              <w:t xml:space="preserve">, </w:t>
            </w:r>
          </w:p>
          <w:p w:rsidR="008271C1" w:rsidRPr="002D3AA3" w:rsidRDefault="008271C1" w:rsidP="008F708F">
            <w:pPr>
              <w:rPr>
                <w:sz w:val="24"/>
                <w:szCs w:val="24"/>
                <w:lang w:val="uk-UA"/>
              </w:rPr>
            </w:pPr>
            <w:proofErr w:type="spellStart"/>
            <w:r w:rsidRPr="002D3AA3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2D3AA3">
              <w:rPr>
                <w:sz w:val="24"/>
                <w:szCs w:val="24"/>
                <w:lang w:val="uk-UA"/>
              </w:rPr>
              <w:t xml:space="preserve">. (0462) 669-159, </w:t>
            </w:r>
            <w:r w:rsidRPr="002D3AA3">
              <w:rPr>
                <w:sz w:val="24"/>
                <w:szCs w:val="24"/>
                <w:lang w:val="uk-UA"/>
              </w:rPr>
              <w:br/>
              <w:t>e-</w:t>
            </w:r>
            <w:proofErr w:type="spellStart"/>
            <w:r w:rsidRPr="002D3AA3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2D3AA3">
              <w:rPr>
                <w:sz w:val="24"/>
                <w:szCs w:val="24"/>
                <w:lang w:val="uk-UA"/>
              </w:rPr>
              <w:t xml:space="preserve">: </w:t>
            </w:r>
            <w:hyperlink r:id="rId11" w:history="1">
              <w:r w:rsidRPr="002D3AA3">
                <w:rPr>
                  <w:rStyle w:val="a8"/>
                  <w:noProof/>
                  <w:spacing w:val="10"/>
                  <w:sz w:val="24"/>
                  <w:szCs w:val="24"/>
                  <w:lang w:val="uk-UA"/>
                </w:rPr>
                <w:t>der_cini@cg.gov.ua</w:t>
              </w:r>
            </w:hyperlink>
          </w:p>
        </w:tc>
      </w:tr>
      <w:tr w:rsidR="008271C1" w:rsidRPr="007038A9" w:rsidTr="008F708F">
        <w:trPr>
          <w:trHeight w:val="144"/>
        </w:trPr>
        <w:tc>
          <w:tcPr>
            <w:tcW w:w="2552" w:type="dxa"/>
          </w:tcPr>
          <w:p w:rsidR="008271C1" w:rsidRPr="002D3AA3" w:rsidRDefault="008271C1" w:rsidP="008F708F">
            <w:pPr>
              <w:widowControl w:val="0"/>
              <w:suppressAutoHyphens/>
              <w:rPr>
                <w:sz w:val="24"/>
                <w:szCs w:val="24"/>
                <w:lang w:val="uk-UA"/>
              </w:rPr>
            </w:pPr>
            <w:r w:rsidRPr="002D3AA3">
              <w:rPr>
                <w:sz w:val="24"/>
                <w:szCs w:val="24"/>
                <w:lang w:val="uk-UA"/>
              </w:rPr>
              <w:t xml:space="preserve">Проект бюджетного запиту Департаменту агропромислового </w:t>
            </w:r>
            <w:r w:rsidRPr="002D3AA3">
              <w:rPr>
                <w:sz w:val="24"/>
                <w:szCs w:val="24"/>
                <w:lang w:val="uk-UA"/>
              </w:rPr>
              <w:lastRenderedPageBreak/>
              <w:t>розвитку облдержадміністрації на 2018 рік</w:t>
            </w:r>
          </w:p>
        </w:tc>
        <w:tc>
          <w:tcPr>
            <w:tcW w:w="1842" w:type="dxa"/>
          </w:tcPr>
          <w:p w:rsidR="008271C1" w:rsidRPr="002D3AA3" w:rsidRDefault="008271C1" w:rsidP="008F708F">
            <w:pPr>
              <w:rPr>
                <w:sz w:val="24"/>
                <w:szCs w:val="24"/>
                <w:lang w:val="uk-UA"/>
              </w:rPr>
            </w:pPr>
            <w:r w:rsidRPr="002D3AA3">
              <w:rPr>
                <w:sz w:val="24"/>
                <w:szCs w:val="24"/>
                <w:lang w:val="uk-UA"/>
              </w:rPr>
              <w:lastRenderedPageBreak/>
              <w:t xml:space="preserve">Формування бюджетних запитів, </w:t>
            </w:r>
            <w:r w:rsidRPr="002D3AA3">
              <w:rPr>
                <w:sz w:val="24"/>
                <w:szCs w:val="24"/>
                <w:lang w:val="uk-UA"/>
              </w:rPr>
              <w:lastRenderedPageBreak/>
              <w:t>пропозицій до проекту рішення обласної ради про бюджет на 2018 рік</w:t>
            </w:r>
          </w:p>
        </w:tc>
        <w:tc>
          <w:tcPr>
            <w:tcW w:w="2231" w:type="dxa"/>
          </w:tcPr>
          <w:p w:rsidR="008271C1" w:rsidRPr="002F75C5" w:rsidRDefault="008271C1" w:rsidP="008F708F">
            <w:pPr>
              <w:rPr>
                <w:sz w:val="24"/>
                <w:szCs w:val="24"/>
                <w:lang w:val="uk-UA"/>
              </w:rPr>
            </w:pPr>
            <w:r w:rsidRPr="002F75C5">
              <w:rPr>
                <w:sz w:val="24"/>
                <w:szCs w:val="24"/>
                <w:lang w:val="uk-UA"/>
              </w:rPr>
              <w:lastRenderedPageBreak/>
              <w:t xml:space="preserve">Обговорення проекту у підрубриці </w:t>
            </w:r>
            <w:r w:rsidRPr="002F75C5">
              <w:rPr>
                <w:sz w:val="24"/>
                <w:szCs w:val="24"/>
                <w:lang w:val="uk-UA"/>
              </w:rPr>
              <w:lastRenderedPageBreak/>
              <w:t>«Електронні консультації з громадськістю»  рубрики «Консультації з громадськістю» веб-сайту Чернігівської обласної державної адміністрації</w:t>
            </w:r>
          </w:p>
          <w:p w:rsidR="008271C1" w:rsidRPr="002D3AA3" w:rsidRDefault="008271C1" w:rsidP="008F70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hyperlink r:id="rId12" w:history="1">
              <w:r w:rsidRPr="000F522A">
                <w:rPr>
                  <w:rStyle w:val="a8"/>
                  <w:sz w:val="24"/>
                  <w:szCs w:val="24"/>
                  <w:lang w:val="uk-UA"/>
                </w:rPr>
                <w:t>http://www.cg.gov.ua/index.php?id=28748&amp;tp=0</w:t>
              </w:r>
            </w:hyperlink>
            <w:r>
              <w:rPr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456" w:type="dxa"/>
          </w:tcPr>
          <w:p w:rsidR="008271C1" w:rsidRPr="002D3AA3" w:rsidRDefault="008271C1" w:rsidP="008F708F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D3AA3">
              <w:rPr>
                <w:sz w:val="24"/>
                <w:szCs w:val="24"/>
                <w:lang w:val="uk-UA"/>
              </w:rPr>
              <w:lastRenderedPageBreak/>
              <w:t>01-15 листопада</w:t>
            </w:r>
          </w:p>
        </w:tc>
        <w:tc>
          <w:tcPr>
            <w:tcW w:w="2835" w:type="dxa"/>
          </w:tcPr>
          <w:p w:rsidR="008271C1" w:rsidRPr="002D3AA3" w:rsidRDefault="008271C1" w:rsidP="008F708F">
            <w:pPr>
              <w:rPr>
                <w:sz w:val="24"/>
                <w:szCs w:val="24"/>
                <w:lang w:val="uk-UA"/>
              </w:rPr>
            </w:pPr>
            <w:r w:rsidRPr="002D3AA3">
              <w:rPr>
                <w:sz w:val="24"/>
                <w:szCs w:val="24"/>
                <w:lang w:val="uk-UA"/>
              </w:rPr>
              <w:t>Попова Л</w:t>
            </w:r>
            <w:r w:rsidR="00950D27">
              <w:rPr>
                <w:sz w:val="24"/>
                <w:szCs w:val="24"/>
                <w:lang w:val="uk-UA"/>
              </w:rPr>
              <w:t>.</w:t>
            </w:r>
            <w:r w:rsidRPr="002D3AA3">
              <w:rPr>
                <w:sz w:val="24"/>
                <w:szCs w:val="24"/>
                <w:lang w:val="uk-UA"/>
              </w:rPr>
              <w:t>П</w:t>
            </w:r>
            <w:r w:rsidR="00950D27">
              <w:rPr>
                <w:sz w:val="24"/>
                <w:szCs w:val="24"/>
                <w:lang w:val="uk-UA"/>
              </w:rPr>
              <w:t>.</w:t>
            </w:r>
            <w:r w:rsidRPr="002D3AA3">
              <w:rPr>
                <w:sz w:val="24"/>
                <w:szCs w:val="24"/>
                <w:lang w:val="uk-UA"/>
              </w:rPr>
              <w:t xml:space="preserve"> начальник управління – головний бухгалтер Департаменту </w:t>
            </w:r>
            <w:r w:rsidRPr="002D3AA3">
              <w:rPr>
                <w:sz w:val="24"/>
                <w:szCs w:val="24"/>
                <w:lang w:val="uk-UA"/>
              </w:rPr>
              <w:lastRenderedPageBreak/>
              <w:t xml:space="preserve">агропромислового розвитку </w:t>
            </w:r>
            <w:r w:rsidR="00950D27" w:rsidRPr="002D3AA3">
              <w:rPr>
                <w:sz w:val="24"/>
                <w:szCs w:val="24"/>
                <w:lang w:val="uk-UA"/>
              </w:rPr>
              <w:t>обл</w:t>
            </w:r>
            <w:r w:rsidR="00950D27">
              <w:rPr>
                <w:sz w:val="24"/>
                <w:szCs w:val="24"/>
                <w:lang w:val="uk-UA"/>
              </w:rPr>
              <w:t xml:space="preserve">асної </w:t>
            </w:r>
            <w:r w:rsidR="00950D27" w:rsidRPr="002D3AA3">
              <w:rPr>
                <w:sz w:val="24"/>
                <w:szCs w:val="24"/>
                <w:lang w:val="uk-UA"/>
              </w:rPr>
              <w:t>держа</w:t>
            </w:r>
            <w:r w:rsidR="00950D27">
              <w:rPr>
                <w:sz w:val="24"/>
                <w:szCs w:val="24"/>
                <w:lang w:val="uk-UA"/>
              </w:rPr>
              <w:t>вної а</w:t>
            </w:r>
            <w:r w:rsidR="00950D27" w:rsidRPr="002D3AA3">
              <w:rPr>
                <w:sz w:val="24"/>
                <w:szCs w:val="24"/>
                <w:lang w:val="uk-UA"/>
              </w:rPr>
              <w:t>дміністрації</w:t>
            </w:r>
            <w:r w:rsidRPr="002D3AA3">
              <w:rPr>
                <w:sz w:val="24"/>
                <w:szCs w:val="24"/>
                <w:lang w:val="uk-UA"/>
              </w:rPr>
              <w:t>,</w:t>
            </w:r>
          </w:p>
          <w:p w:rsidR="008271C1" w:rsidRPr="002D3AA3" w:rsidRDefault="008271C1" w:rsidP="008F708F">
            <w:pPr>
              <w:rPr>
                <w:sz w:val="24"/>
                <w:szCs w:val="24"/>
                <w:lang w:val="uk-UA"/>
              </w:rPr>
            </w:pPr>
            <w:proofErr w:type="spellStart"/>
            <w:r w:rsidRPr="002D3AA3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2D3AA3">
              <w:rPr>
                <w:sz w:val="24"/>
                <w:szCs w:val="24"/>
                <w:lang w:val="uk-UA"/>
              </w:rPr>
              <w:t>. (04622) 4-32-17,</w:t>
            </w:r>
          </w:p>
          <w:p w:rsidR="008271C1" w:rsidRPr="002D3AA3" w:rsidRDefault="008271C1" w:rsidP="008F708F">
            <w:pPr>
              <w:rPr>
                <w:sz w:val="24"/>
                <w:szCs w:val="24"/>
                <w:lang w:val="uk-UA"/>
              </w:rPr>
            </w:pPr>
            <w:r w:rsidRPr="002D3AA3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2D3AA3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2D3AA3">
              <w:rPr>
                <w:sz w:val="24"/>
                <w:szCs w:val="24"/>
                <w:lang w:val="uk-UA"/>
              </w:rPr>
              <w:t xml:space="preserve">: </w:t>
            </w:r>
            <w:hyperlink r:id="rId13" w:history="1">
              <w:r w:rsidRPr="002D3AA3">
                <w:rPr>
                  <w:rStyle w:val="a8"/>
                  <w:sz w:val="24"/>
                  <w:szCs w:val="24"/>
                  <w:lang w:val="uk-UA"/>
                </w:rPr>
                <w:t>dapr_post@cg.gov.ua</w:t>
              </w:r>
            </w:hyperlink>
            <w:r w:rsidRPr="002D3AA3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8271C1" w:rsidRPr="007038A9" w:rsidTr="008F708F">
        <w:trPr>
          <w:trHeight w:val="144"/>
        </w:trPr>
        <w:tc>
          <w:tcPr>
            <w:tcW w:w="2552" w:type="dxa"/>
          </w:tcPr>
          <w:p w:rsidR="008271C1" w:rsidRPr="002D3AA3" w:rsidRDefault="008271C1" w:rsidP="008F708F">
            <w:pPr>
              <w:jc w:val="both"/>
              <w:rPr>
                <w:sz w:val="24"/>
                <w:szCs w:val="24"/>
                <w:lang w:val="uk-UA"/>
              </w:rPr>
            </w:pPr>
            <w:r w:rsidRPr="002D3AA3">
              <w:rPr>
                <w:sz w:val="24"/>
                <w:szCs w:val="24"/>
                <w:lang w:val="uk-UA"/>
              </w:rPr>
              <w:lastRenderedPageBreak/>
              <w:t>Проект Програми покращання матеріально-технічного забезпечення військових частин, що дислокуються на території Чернігівської області, які беруть участь в антитерористичній операції  на 2018 рік</w:t>
            </w:r>
          </w:p>
          <w:p w:rsidR="008271C1" w:rsidRPr="002D3AA3" w:rsidRDefault="008271C1" w:rsidP="008F708F">
            <w:pPr>
              <w:jc w:val="both"/>
              <w:rPr>
                <w:rFonts w:cs="Mangal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8271C1" w:rsidRPr="002D3AA3" w:rsidRDefault="008271C1" w:rsidP="008F708F">
            <w:pPr>
              <w:jc w:val="both"/>
              <w:rPr>
                <w:rFonts w:cs="Mangal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2D3AA3">
              <w:rPr>
                <w:sz w:val="24"/>
                <w:szCs w:val="24"/>
                <w:lang w:val="uk-UA"/>
              </w:rPr>
              <w:t>окращання матеріально-технічного забезпечення військових частин, що дислокуються на території Чернігівської області, які беруть участь в антитерористичній операції  на 2018 рік</w:t>
            </w:r>
          </w:p>
        </w:tc>
        <w:tc>
          <w:tcPr>
            <w:tcW w:w="2231" w:type="dxa"/>
          </w:tcPr>
          <w:p w:rsidR="008271C1" w:rsidRPr="002F75C5" w:rsidRDefault="008271C1" w:rsidP="008F708F">
            <w:pPr>
              <w:rPr>
                <w:sz w:val="24"/>
                <w:szCs w:val="24"/>
                <w:lang w:val="uk-UA"/>
              </w:rPr>
            </w:pPr>
            <w:r w:rsidRPr="002F75C5">
              <w:rPr>
                <w:sz w:val="24"/>
                <w:szCs w:val="24"/>
                <w:lang w:val="uk-UA"/>
              </w:rPr>
              <w:t>Обговорення проекту у підрубриці «Електронні консультації з громадськістю»  рубрики «Консультації з громадськістю» веб-сайту Чернігівської обласної державної адміністрації</w:t>
            </w:r>
          </w:p>
          <w:p w:rsidR="008271C1" w:rsidRPr="002D3AA3" w:rsidRDefault="008271C1" w:rsidP="008F708F">
            <w:pPr>
              <w:rPr>
                <w:rFonts w:cs="Mangal"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hyperlink r:id="rId14" w:history="1">
              <w:r w:rsidRPr="000F522A">
                <w:rPr>
                  <w:rStyle w:val="a8"/>
                  <w:sz w:val="24"/>
                  <w:szCs w:val="24"/>
                  <w:lang w:val="uk-UA"/>
                </w:rPr>
                <w:t>http://www.cg.gov.ua/index.php?id=28748&amp;tp=0</w:t>
              </w:r>
            </w:hyperlink>
            <w:r>
              <w:rPr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456" w:type="dxa"/>
          </w:tcPr>
          <w:p w:rsidR="008271C1" w:rsidRPr="002D3AA3" w:rsidRDefault="00950D27" w:rsidP="00950D27">
            <w:pPr>
              <w:ind w:right="152"/>
              <w:jc w:val="center"/>
              <w:rPr>
                <w:rFonts w:cs="Mangal"/>
                <w:sz w:val="24"/>
                <w:szCs w:val="24"/>
                <w:lang w:val="uk-UA"/>
              </w:rPr>
            </w:pPr>
            <w:r w:rsidRPr="002D3AA3">
              <w:rPr>
                <w:rFonts w:cs="Mangal"/>
                <w:bCs/>
                <w:sz w:val="24"/>
                <w:szCs w:val="24"/>
                <w:lang w:val="uk-UA"/>
              </w:rPr>
              <w:t xml:space="preserve">10-25 </w:t>
            </w:r>
            <w:bookmarkStart w:id="0" w:name="_GoBack"/>
            <w:bookmarkEnd w:id="0"/>
            <w:r w:rsidR="008271C1" w:rsidRPr="002D3AA3">
              <w:rPr>
                <w:rFonts w:cs="Mangal"/>
                <w:bCs/>
                <w:sz w:val="24"/>
                <w:szCs w:val="24"/>
                <w:lang w:val="uk-UA"/>
              </w:rPr>
              <w:t>листопада</w:t>
            </w:r>
          </w:p>
        </w:tc>
        <w:tc>
          <w:tcPr>
            <w:tcW w:w="2835" w:type="dxa"/>
          </w:tcPr>
          <w:p w:rsidR="008271C1" w:rsidRPr="002D3AA3" w:rsidRDefault="008271C1" w:rsidP="008F708F">
            <w:pPr>
              <w:ind w:right="152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D3AA3">
              <w:rPr>
                <w:sz w:val="24"/>
                <w:szCs w:val="24"/>
                <w:lang w:val="uk-UA"/>
              </w:rPr>
              <w:t>Кулібик</w:t>
            </w:r>
            <w:proofErr w:type="spellEnd"/>
            <w:r w:rsidRPr="002D3AA3">
              <w:rPr>
                <w:sz w:val="24"/>
                <w:szCs w:val="24"/>
                <w:lang w:val="uk-UA"/>
              </w:rPr>
              <w:t xml:space="preserve"> А.В.,</w:t>
            </w:r>
          </w:p>
          <w:p w:rsidR="008271C1" w:rsidRPr="002D3AA3" w:rsidRDefault="008271C1" w:rsidP="008F708F">
            <w:pPr>
              <w:ind w:right="152"/>
              <w:jc w:val="both"/>
              <w:rPr>
                <w:sz w:val="24"/>
                <w:szCs w:val="24"/>
                <w:lang w:val="uk-UA"/>
              </w:rPr>
            </w:pPr>
            <w:r w:rsidRPr="002D3AA3">
              <w:rPr>
                <w:sz w:val="24"/>
                <w:szCs w:val="24"/>
                <w:lang w:val="uk-UA"/>
              </w:rPr>
              <w:t xml:space="preserve">начальник відділу планування Управління планування цивільного захисту та оборонної роботи Департаменту з питань цивільного захисту та оборонної роботи </w:t>
            </w:r>
            <w:r w:rsidR="00950D27" w:rsidRPr="002D3AA3">
              <w:rPr>
                <w:sz w:val="24"/>
                <w:szCs w:val="24"/>
                <w:lang w:val="uk-UA"/>
              </w:rPr>
              <w:t>обл</w:t>
            </w:r>
            <w:r w:rsidR="00950D27">
              <w:rPr>
                <w:sz w:val="24"/>
                <w:szCs w:val="24"/>
                <w:lang w:val="uk-UA"/>
              </w:rPr>
              <w:t xml:space="preserve">асної </w:t>
            </w:r>
            <w:r w:rsidR="00950D27" w:rsidRPr="002D3AA3">
              <w:rPr>
                <w:sz w:val="24"/>
                <w:szCs w:val="24"/>
                <w:lang w:val="uk-UA"/>
              </w:rPr>
              <w:t>держа</w:t>
            </w:r>
            <w:r w:rsidR="00950D27">
              <w:rPr>
                <w:sz w:val="24"/>
                <w:szCs w:val="24"/>
                <w:lang w:val="uk-UA"/>
              </w:rPr>
              <w:t>вної а</w:t>
            </w:r>
            <w:r w:rsidR="00950D27" w:rsidRPr="002D3AA3">
              <w:rPr>
                <w:sz w:val="24"/>
                <w:szCs w:val="24"/>
                <w:lang w:val="uk-UA"/>
              </w:rPr>
              <w:t>дміністрації</w:t>
            </w:r>
            <w:r w:rsidRPr="002D3AA3">
              <w:rPr>
                <w:sz w:val="24"/>
                <w:szCs w:val="24"/>
                <w:lang w:val="uk-UA"/>
              </w:rPr>
              <w:t>,</w:t>
            </w:r>
          </w:p>
          <w:p w:rsidR="008271C1" w:rsidRPr="002D3AA3" w:rsidRDefault="008271C1" w:rsidP="008F708F">
            <w:pPr>
              <w:ind w:firstLine="34"/>
              <w:rPr>
                <w:sz w:val="24"/>
                <w:szCs w:val="24"/>
                <w:lang w:val="uk-UA"/>
              </w:rPr>
            </w:pPr>
            <w:proofErr w:type="spellStart"/>
            <w:r w:rsidRPr="002D3AA3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2D3AA3">
              <w:rPr>
                <w:sz w:val="24"/>
                <w:szCs w:val="24"/>
                <w:lang w:val="uk-UA"/>
              </w:rPr>
              <w:t>. (0462) 67-54-01,</w:t>
            </w:r>
          </w:p>
          <w:p w:rsidR="008271C1" w:rsidRPr="002D3AA3" w:rsidRDefault="008271C1" w:rsidP="008F708F">
            <w:pPr>
              <w:ind w:right="152"/>
              <w:jc w:val="both"/>
              <w:rPr>
                <w:rFonts w:cs="Mangal"/>
                <w:sz w:val="24"/>
                <w:szCs w:val="24"/>
                <w:lang w:val="uk-UA"/>
              </w:rPr>
            </w:pPr>
            <w:r w:rsidRPr="002D3AA3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2D3AA3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2D3AA3">
              <w:rPr>
                <w:sz w:val="24"/>
                <w:szCs w:val="24"/>
                <w:lang w:val="uk-UA"/>
              </w:rPr>
              <w:t xml:space="preserve">: </w:t>
            </w:r>
            <w:hyperlink r:id="rId15" w:history="1">
              <w:r w:rsidRPr="002D3AA3">
                <w:rPr>
                  <w:rStyle w:val="a8"/>
                  <w:sz w:val="24"/>
                  <w:szCs w:val="24"/>
                  <w:lang w:val="uk-UA"/>
                </w:rPr>
                <w:t>dcz_post@cg.gov.ua</w:t>
              </w:r>
            </w:hyperlink>
          </w:p>
        </w:tc>
      </w:tr>
      <w:tr w:rsidR="008271C1" w:rsidRPr="007038A9" w:rsidTr="008F708F">
        <w:trPr>
          <w:trHeight w:val="144"/>
        </w:trPr>
        <w:tc>
          <w:tcPr>
            <w:tcW w:w="2552" w:type="dxa"/>
          </w:tcPr>
          <w:p w:rsidR="008271C1" w:rsidRPr="002D3AA3" w:rsidRDefault="008271C1" w:rsidP="008F708F">
            <w:pPr>
              <w:jc w:val="both"/>
              <w:rPr>
                <w:sz w:val="24"/>
                <w:szCs w:val="24"/>
                <w:lang w:val="uk-UA"/>
              </w:rPr>
            </w:pPr>
            <w:r w:rsidRPr="002D3AA3">
              <w:rPr>
                <w:sz w:val="24"/>
                <w:szCs w:val="24"/>
                <w:lang w:val="uk-UA"/>
              </w:rPr>
              <w:t>Проект змін до Програми профілактики правопорушень у Чернігівській області на 2016-2020 роки</w:t>
            </w:r>
          </w:p>
          <w:p w:rsidR="008271C1" w:rsidRPr="002D3AA3" w:rsidRDefault="008271C1" w:rsidP="008F708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8271C1" w:rsidRPr="002D3AA3" w:rsidRDefault="008271C1" w:rsidP="008F708F">
            <w:pPr>
              <w:jc w:val="both"/>
              <w:rPr>
                <w:rFonts w:cs="Mangal"/>
                <w:bCs/>
                <w:sz w:val="24"/>
                <w:szCs w:val="24"/>
                <w:lang w:val="uk-UA"/>
              </w:rPr>
            </w:pPr>
            <w:r w:rsidRPr="002D3AA3">
              <w:rPr>
                <w:rFonts w:cs="Mangal"/>
                <w:bCs/>
                <w:sz w:val="24"/>
                <w:szCs w:val="24"/>
                <w:lang w:val="uk-UA"/>
              </w:rPr>
              <w:t>Внесення змін до обласної програми</w:t>
            </w:r>
          </w:p>
        </w:tc>
        <w:tc>
          <w:tcPr>
            <w:tcW w:w="2231" w:type="dxa"/>
          </w:tcPr>
          <w:p w:rsidR="008271C1" w:rsidRPr="002F75C5" w:rsidRDefault="008271C1" w:rsidP="008F708F">
            <w:pPr>
              <w:rPr>
                <w:sz w:val="24"/>
                <w:szCs w:val="24"/>
                <w:lang w:val="uk-UA"/>
              </w:rPr>
            </w:pPr>
            <w:r w:rsidRPr="002F75C5">
              <w:rPr>
                <w:sz w:val="24"/>
                <w:szCs w:val="24"/>
                <w:lang w:val="uk-UA"/>
              </w:rPr>
              <w:t>Обговорення проекту у підрубриці «Електронні консультації з громадськістю»  рубрики «Консультації з громадськістю» веб-сайту Чернігівської обласної державної адміністрації</w:t>
            </w:r>
          </w:p>
          <w:p w:rsidR="008271C1" w:rsidRPr="002D3AA3" w:rsidRDefault="008271C1" w:rsidP="008F708F">
            <w:pPr>
              <w:rPr>
                <w:rFonts w:cs="Mangal"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hyperlink r:id="rId16" w:history="1">
              <w:r w:rsidRPr="000F522A">
                <w:rPr>
                  <w:rStyle w:val="a8"/>
                  <w:sz w:val="24"/>
                  <w:szCs w:val="24"/>
                  <w:lang w:val="uk-UA"/>
                </w:rPr>
                <w:t>http://www.cg.gov.ua/index.php?id=28748&amp;tp=0</w:t>
              </w:r>
            </w:hyperlink>
            <w:r>
              <w:rPr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456" w:type="dxa"/>
          </w:tcPr>
          <w:p w:rsidR="008271C1" w:rsidRPr="002D3AA3" w:rsidRDefault="008271C1" w:rsidP="008F708F">
            <w:pPr>
              <w:jc w:val="center"/>
              <w:rPr>
                <w:rFonts w:cs="Mangal"/>
                <w:bCs/>
                <w:sz w:val="24"/>
                <w:szCs w:val="24"/>
                <w:lang w:val="uk-UA"/>
              </w:rPr>
            </w:pPr>
            <w:r w:rsidRPr="002D3AA3">
              <w:rPr>
                <w:rFonts w:cs="Mangal"/>
                <w:bCs/>
                <w:sz w:val="24"/>
                <w:szCs w:val="24"/>
                <w:lang w:val="uk-UA"/>
              </w:rPr>
              <w:t>10-25 листопада</w:t>
            </w:r>
          </w:p>
        </w:tc>
        <w:tc>
          <w:tcPr>
            <w:tcW w:w="2835" w:type="dxa"/>
          </w:tcPr>
          <w:p w:rsidR="008271C1" w:rsidRPr="002D3AA3" w:rsidRDefault="008271C1" w:rsidP="00950D27">
            <w:pPr>
              <w:ind w:right="152"/>
              <w:rPr>
                <w:sz w:val="24"/>
                <w:szCs w:val="24"/>
                <w:lang w:val="uk-UA"/>
              </w:rPr>
            </w:pPr>
            <w:proofErr w:type="spellStart"/>
            <w:r w:rsidRPr="002D3AA3">
              <w:rPr>
                <w:sz w:val="24"/>
                <w:szCs w:val="24"/>
                <w:lang w:val="uk-UA"/>
              </w:rPr>
              <w:t>Кулібик</w:t>
            </w:r>
            <w:proofErr w:type="spellEnd"/>
            <w:r w:rsidRPr="002D3AA3">
              <w:rPr>
                <w:sz w:val="24"/>
                <w:szCs w:val="24"/>
                <w:lang w:val="uk-UA"/>
              </w:rPr>
              <w:t xml:space="preserve"> А.В., начальник відділу планування Управління планування цивільного захисту та оборонної роботи Департаменту з питань цивільного захисту та оборонної роботи обл</w:t>
            </w:r>
            <w:r w:rsidR="00950D27">
              <w:rPr>
                <w:sz w:val="24"/>
                <w:szCs w:val="24"/>
                <w:lang w:val="uk-UA"/>
              </w:rPr>
              <w:t xml:space="preserve">асної </w:t>
            </w:r>
            <w:r w:rsidRPr="002D3AA3">
              <w:rPr>
                <w:sz w:val="24"/>
                <w:szCs w:val="24"/>
                <w:lang w:val="uk-UA"/>
              </w:rPr>
              <w:t>держа</w:t>
            </w:r>
            <w:r w:rsidR="00950D27">
              <w:rPr>
                <w:sz w:val="24"/>
                <w:szCs w:val="24"/>
                <w:lang w:val="uk-UA"/>
              </w:rPr>
              <w:t>вної а</w:t>
            </w:r>
            <w:r w:rsidRPr="002D3AA3">
              <w:rPr>
                <w:sz w:val="24"/>
                <w:szCs w:val="24"/>
                <w:lang w:val="uk-UA"/>
              </w:rPr>
              <w:t>дміністрації,</w:t>
            </w:r>
          </w:p>
          <w:p w:rsidR="008271C1" w:rsidRPr="002D3AA3" w:rsidRDefault="008271C1" w:rsidP="008F708F">
            <w:pPr>
              <w:ind w:firstLine="34"/>
              <w:rPr>
                <w:sz w:val="24"/>
                <w:szCs w:val="24"/>
                <w:lang w:val="uk-UA"/>
              </w:rPr>
            </w:pPr>
            <w:proofErr w:type="spellStart"/>
            <w:r w:rsidRPr="002D3AA3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2D3AA3">
              <w:rPr>
                <w:sz w:val="24"/>
                <w:szCs w:val="24"/>
                <w:lang w:val="uk-UA"/>
              </w:rPr>
              <w:t>. (0462) 67-54-01,</w:t>
            </w:r>
          </w:p>
          <w:p w:rsidR="008271C1" w:rsidRPr="002D3AA3" w:rsidRDefault="008271C1" w:rsidP="008F708F">
            <w:pPr>
              <w:ind w:right="152"/>
              <w:jc w:val="both"/>
              <w:rPr>
                <w:sz w:val="24"/>
                <w:szCs w:val="24"/>
                <w:highlight w:val="green"/>
                <w:lang w:val="uk-UA"/>
              </w:rPr>
            </w:pPr>
            <w:r w:rsidRPr="002D3AA3">
              <w:rPr>
                <w:noProof/>
                <w:spacing w:val="20"/>
                <w:sz w:val="24"/>
                <w:szCs w:val="24"/>
                <w:lang w:val="uk-UA"/>
              </w:rPr>
              <w:t xml:space="preserve">e-mail: </w:t>
            </w:r>
            <w:hyperlink r:id="rId17" w:history="1">
              <w:r w:rsidRPr="002D3AA3">
                <w:rPr>
                  <w:rStyle w:val="a8"/>
                  <w:sz w:val="24"/>
                  <w:szCs w:val="24"/>
                  <w:lang w:val="uk-UA"/>
                </w:rPr>
                <w:t>dcz_post@cg.gov.ua</w:t>
              </w:r>
            </w:hyperlink>
          </w:p>
        </w:tc>
      </w:tr>
    </w:tbl>
    <w:p w:rsidR="008271C1" w:rsidRDefault="008271C1" w:rsidP="008271C1">
      <w:pPr>
        <w:pStyle w:val="a6"/>
        <w:rPr>
          <w:bCs/>
          <w:i/>
          <w:sz w:val="22"/>
          <w:szCs w:val="22"/>
        </w:rPr>
      </w:pPr>
    </w:p>
    <w:p w:rsidR="00551325" w:rsidRPr="008271C1" w:rsidRDefault="00551325">
      <w:pPr>
        <w:rPr>
          <w:lang w:val="uk-UA"/>
        </w:rPr>
      </w:pPr>
    </w:p>
    <w:sectPr w:rsidR="00551325" w:rsidRPr="008271C1" w:rsidSect="003704DC">
      <w:headerReference w:type="even" r:id="rId18"/>
      <w:headerReference w:type="default" r:id="rId19"/>
      <w:pgSz w:w="11906" w:h="16838"/>
      <w:pgMar w:top="1134" w:right="567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9FF" w:rsidRDefault="000739FF">
      <w:r>
        <w:separator/>
      </w:r>
    </w:p>
  </w:endnote>
  <w:endnote w:type="continuationSeparator" w:id="0">
    <w:p w:rsidR="000739FF" w:rsidRDefault="0007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9FF" w:rsidRDefault="000739FF">
      <w:r>
        <w:separator/>
      </w:r>
    </w:p>
  </w:footnote>
  <w:footnote w:type="continuationSeparator" w:id="0">
    <w:p w:rsidR="000739FF" w:rsidRDefault="00073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8D3" w:rsidRDefault="00F858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58D3" w:rsidRDefault="00F85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8D3" w:rsidRDefault="00F858D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C1"/>
    <w:rsid w:val="000739FF"/>
    <w:rsid w:val="000F522A"/>
    <w:rsid w:val="002D3AA3"/>
    <w:rsid w:val="002F75C5"/>
    <w:rsid w:val="003704DC"/>
    <w:rsid w:val="00551325"/>
    <w:rsid w:val="007038A9"/>
    <w:rsid w:val="007A7784"/>
    <w:rsid w:val="008271C1"/>
    <w:rsid w:val="008F708F"/>
    <w:rsid w:val="00950D27"/>
    <w:rsid w:val="009F5249"/>
    <w:rsid w:val="00A77507"/>
    <w:rsid w:val="00AA5A0F"/>
    <w:rsid w:val="00BD26EF"/>
    <w:rsid w:val="00D1377C"/>
    <w:rsid w:val="00EB1436"/>
    <w:rsid w:val="00F8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2FEAEB-6C95-49DF-98B9-DC7BD088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1C1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71C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271C1"/>
    <w:rPr>
      <w:rFonts w:ascii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uiPriority w:val="99"/>
    <w:rsid w:val="008271C1"/>
    <w:rPr>
      <w:rFonts w:cs="Times New Roman"/>
    </w:rPr>
  </w:style>
  <w:style w:type="paragraph" w:styleId="a6">
    <w:name w:val="Body Text"/>
    <w:basedOn w:val="a"/>
    <w:link w:val="a7"/>
    <w:uiPriority w:val="99"/>
    <w:rsid w:val="008271C1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locked/>
    <w:rsid w:val="008271C1"/>
    <w:rPr>
      <w:rFonts w:ascii="Times New Roman" w:hAnsi="Times New Roman" w:cs="Times New Roman"/>
      <w:sz w:val="28"/>
      <w:szCs w:val="28"/>
      <w:lang w:val="uk-UA" w:eastAsia="ru-RU"/>
    </w:rPr>
  </w:style>
  <w:style w:type="character" w:styleId="a8">
    <w:name w:val="Hyperlink"/>
    <w:basedOn w:val="a0"/>
    <w:uiPriority w:val="99"/>
    <w:rsid w:val="00827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_cini@cg.gov.ua" TargetMode="External"/><Relationship Id="rId13" Type="http://schemas.openxmlformats.org/officeDocument/2006/relationships/hyperlink" Target="mailto:dapr_post@cg.gov.ua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der_cini@cg.gov.ua" TargetMode="External"/><Relationship Id="rId12" Type="http://schemas.openxmlformats.org/officeDocument/2006/relationships/hyperlink" Target="http://www.cg.gov.ua/index.php?id=28748&amp;tp=0" TargetMode="External"/><Relationship Id="rId17" Type="http://schemas.openxmlformats.org/officeDocument/2006/relationships/hyperlink" Target="mailto:dcz_post@cg.gov.u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g.gov.ua/index.php?id=28748&amp;tp=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g.gov.ua/index.php?id=28748&amp;tp=0" TargetMode="External"/><Relationship Id="rId11" Type="http://schemas.openxmlformats.org/officeDocument/2006/relationships/hyperlink" Target="mailto:der_cini@cg.gov.ua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dcz_post@cg.gov.ua" TargetMode="External"/><Relationship Id="rId10" Type="http://schemas.openxmlformats.org/officeDocument/2006/relationships/hyperlink" Target="mailto:der_cini@cg.gov.ua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www.cg.gov.ua/index.php?id=28748&amp;tp=0" TargetMode="External"/><Relationship Id="rId14" Type="http://schemas.openxmlformats.org/officeDocument/2006/relationships/hyperlink" Target="http://www.cg.gov.ua/index.php?id=28748&amp;tp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gromdepinform</dc:creator>
  <cp:keywords/>
  <dc:description/>
  <cp:lastModifiedBy>gromdepinform</cp:lastModifiedBy>
  <cp:revision>3</cp:revision>
  <dcterms:created xsi:type="dcterms:W3CDTF">2017-10-30T12:44:00Z</dcterms:created>
  <dcterms:modified xsi:type="dcterms:W3CDTF">2017-12-08T14:58:00Z</dcterms:modified>
</cp:coreProperties>
</file>